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08ADD" w14:textId="77777777" w:rsidR="004D6164" w:rsidRPr="00784837" w:rsidRDefault="009772DB" w:rsidP="002A1F65">
      <w:pPr>
        <w:spacing w:line="400" w:lineRule="exact"/>
        <w:ind w:leftChars="-300" w:rightChars="-289" w:right="-694" w:hangingChars="257" w:hanging="720"/>
      </w:pPr>
      <w:r w:rsidRPr="00784837">
        <w:rPr>
          <w:rFonts w:ascii="Arial" w:hAnsi="Arial" w:cs="Arial" w:hint="eastAsia"/>
          <w:sz w:val="28"/>
          <w:szCs w:val="28"/>
        </w:rPr>
        <w:t>紀錄編號</w:t>
      </w:r>
      <w:r w:rsidR="00EA15B8" w:rsidRPr="00784837">
        <w:rPr>
          <w:rFonts w:ascii="標楷體" w:hAnsi="標楷體" w:cs="Arial" w:hint="eastAsia"/>
          <w:sz w:val="28"/>
          <w:szCs w:val="28"/>
        </w:rPr>
        <w:t>：</w:t>
      </w:r>
    </w:p>
    <w:p w14:paraId="68B20F2D" w14:textId="0723D470" w:rsidR="00961FD5" w:rsidRPr="00784837" w:rsidRDefault="004D6164" w:rsidP="00B43680">
      <w:pPr>
        <w:ind w:leftChars="-354" w:left="-2" w:rightChars="14" w:right="34" w:hangingChars="303" w:hanging="848"/>
        <w:jc w:val="both"/>
        <w:rPr>
          <w:sz w:val="28"/>
          <w:szCs w:val="28"/>
        </w:rPr>
      </w:pPr>
      <w:r w:rsidRPr="00784837">
        <w:rPr>
          <w:sz w:val="28"/>
          <w:szCs w:val="28"/>
        </w:rPr>
        <w:t xml:space="preserve"> </w:t>
      </w:r>
      <w:r w:rsidRPr="00784837">
        <w:rPr>
          <w:rFonts w:hint="eastAsia"/>
          <w:sz w:val="28"/>
          <w:szCs w:val="28"/>
        </w:rPr>
        <w:t>身份別：</w:t>
      </w:r>
      <w:r w:rsidRPr="00784837">
        <w:rPr>
          <w:sz w:val="28"/>
          <w:szCs w:val="28"/>
        </w:rPr>
        <w:t xml:space="preserve"> </w:t>
      </w:r>
      <w:r w:rsidRPr="00784837">
        <w:rPr>
          <w:rFonts w:hint="eastAsia"/>
          <w:sz w:val="28"/>
          <w:szCs w:val="28"/>
        </w:rPr>
        <w:t>□教職員</w:t>
      </w:r>
      <w:r w:rsidR="00B43680" w:rsidRPr="00784837">
        <w:rPr>
          <w:rFonts w:hint="eastAsia"/>
          <w:sz w:val="28"/>
          <w:szCs w:val="28"/>
        </w:rPr>
        <w:t>工</w:t>
      </w:r>
      <w:r w:rsidR="00527C0E" w:rsidRPr="00784837">
        <w:rPr>
          <w:rFonts w:hint="eastAsia"/>
          <w:sz w:val="28"/>
          <w:szCs w:val="28"/>
        </w:rPr>
        <w:t>(</w:t>
      </w:r>
      <w:r w:rsidR="00527C0E" w:rsidRPr="00784837">
        <w:rPr>
          <w:rFonts w:hint="eastAsia"/>
          <w:sz w:val="28"/>
          <w:szCs w:val="28"/>
        </w:rPr>
        <w:t>含專案工作人員</w:t>
      </w:r>
      <w:r w:rsidR="00527C0E" w:rsidRPr="00784837">
        <w:rPr>
          <w:rFonts w:hint="eastAsia"/>
          <w:sz w:val="28"/>
          <w:szCs w:val="28"/>
        </w:rPr>
        <w:t>)</w:t>
      </w:r>
      <w:r w:rsidRPr="00784837">
        <w:rPr>
          <w:sz w:val="28"/>
          <w:szCs w:val="28"/>
        </w:rPr>
        <w:t xml:space="preserve"> </w:t>
      </w:r>
    </w:p>
    <w:p w14:paraId="5DD0B3D6" w14:textId="5F98FCEA" w:rsidR="00FA649D" w:rsidRPr="00784837" w:rsidRDefault="00FA649D" w:rsidP="00B43680">
      <w:pPr>
        <w:ind w:leftChars="-354" w:left="-2" w:rightChars="14" w:right="34" w:hangingChars="303" w:hanging="848"/>
        <w:jc w:val="both"/>
        <w:rPr>
          <w:sz w:val="28"/>
          <w:szCs w:val="28"/>
        </w:rPr>
      </w:pPr>
      <w:r w:rsidRPr="00784837">
        <w:rPr>
          <w:rFonts w:hint="eastAsia"/>
          <w:sz w:val="28"/>
          <w:szCs w:val="28"/>
        </w:rPr>
        <w:t xml:space="preserve">　　　　　□計畫聘任專、兼職助理</w:t>
      </w:r>
    </w:p>
    <w:p w14:paraId="1DAC0DD7" w14:textId="26B05CAB" w:rsidR="00633716" w:rsidRPr="00784837" w:rsidRDefault="00961FD5" w:rsidP="00B43680">
      <w:pPr>
        <w:ind w:leftChars="-354" w:left="-2" w:rightChars="14" w:right="34" w:hangingChars="303" w:hanging="848"/>
        <w:jc w:val="both"/>
        <w:rPr>
          <w:sz w:val="28"/>
          <w:szCs w:val="28"/>
        </w:rPr>
      </w:pPr>
      <w:r w:rsidRPr="00784837">
        <w:rPr>
          <w:rFonts w:hint="eastAsia"/>
          <w:sz w:val="28"/>
          <w:szCs w:val="28"/>
        </w:rPr>
        <w:t xml:space="preserve">　　　　　</w:t>
      </w:r>
      <w:r w:rsidR="00B43680" w:rsidRPr="00784837">
        <w:rPr>
          <w:rFonts w:hint="eastAsia"/>
          <w:sz w:val="28"/>
          <w:szCs w:val="28"/>
        </w:rPr>
        <w:t>□</w:t>
      </w:r>
      <w:r w:rsidR="00640EC2" w:rsidRPr="00784837">
        <w:rPr>
          <w:rFonts w:hint="eastAsia"/>
          <w:sz w:val="28"/>
          <w:szCs w:val="28"/>
        </w:rPr>
        <w:t>工讀生</w:t>
      </w:r>
    </w:p>
    <w:p w14:paraId="6C9BA481" w14:textId="77777777" w:rsidR="001F6EC3" w:rsidRPr="00784837" w:rsidRDefault="00B43680" w:rsidP="001F6EC3">
      <w:pPr>
        <w:adjustRightInd w:val="0"/>
        <w:snapToGrid w:val="0"/>
        <w:spacing w:line="240" w:lineRule="atLeast"/>
        <w:ind w:rightChars="14" w:right="34"/>
        <w:jc w:val="both"/>
        <w:rPr>
          <w:sz w:val="28"/>
          <w:szCs w:val="28"/>
        </w:rPr>
      </w:pPr>
      <w:r w:rsidRPr="00784837">
        <w:rPr>
          <w:rFonts w:ascii="標楷體" w:hAnsi="標楷體" w:cs="DFKaiShu-SB-Estd-BF" w:hint="eastAsia"/>
          <w:sz w:val="28"/>
          <w:szCs w:val="28"/>
        </w:rPr>
        <w:t>具</w:t>
      </w:r>
      <w:r w:rsidRPr="00784837">
        <w:rPr>
          <w:rFonts w:ascii="標楷體" w:hAnsi="標楷體" w:cs="Arial" w:hint="eastAsia"/>
          <w:sz w:val="28"/>
          <w:szCs w:val="28"/>
        </w:rPr>
        <w:t>切結書人</w:t>
      </w:r>
      <w:r w:rsidR="00633716" w:rsidRPr="00784837">
        <w:rPr>
          <w:rFonts w:hint="eastAsia"/>
          <w:sz w:val="28"/>
          <w:szCs w:val="28"/>
        </w:rPr>
        <w:t xml:space="preserve"> </w:t>
      </w:r>
      <w:r w:rsidR="00633716" w:rsidRPr="00784837">
        <w:rPr>
          <w:rFonts w:hint="eastAsia"/>
          <w:sz w:val="28"/>
          <w:szCs w:val="28"/>
          <w:u w:val="single"/>
        </w:rPr>
        <w:t xml:space="preserve">   </w:t>
      </w:r>
      <w:r w:rsidR="008242A7" w:rsidRPr="00784837">
        <w:rPr>
          <w:rFonts w:hint="eastAsia"/>
          <w:sz w:val="28"/>
          <w:szCs w:val="28"/>
          <w:u w:val="single"/>
        </w:rPr>
        <w:t xml:space="preserve">      </w:t>
      </w:r>
      <w:r w:rsidR="003A1F5F" w:rsidRPr="00784837">
        <w:rPr>
          <w:rFonts w:hint="eastAsia"/>
          <w:sz w:val="28"/>
          <w:szCs w:val="28"/>
          <w:u w:val="single"/>
        </w:rPr>
        <w:t xml:space="preserve">     </w:t>
      </w:r>
      <w:r w:rsidR="00633716" w:rsidRPr="00784837">
        <w:rPr>
          <w:rFonts w:hint="eastAsia"/>
          <w:sz w:val="28"/>
          <w:szCs w:val="28"/>
          <w:u w:val="single"/>
        </w:rPr>
        <w:t xml:space="preserve"> </w:t>
      </w:r>
      <w:r w:rsidRPr="00784837">
        <w:rPr>
          <w:rFonts w:ascii="標楷體" w:hAnsi="標楷體" w:cs="Arial" w:hint="eastAsia"/>
          <w:sz w:val="28"/>
          <w:szCs w:val="28"/>
        </w:rPr>
        <w:t>（以下簡稱乙方）</w:t>
      </w:r>
      <w:r w:rsidR="00633716" w:rsidRPr="00784837">
        <w:rPr>
          <w:rFonts w:hint="eastAsia"/>
          <w:sz w:val="28"/>
          <w:szCs w:val="28"/>
        </w:rPr>
        <w:t>將嚴守工作保密規定與國家相關法令對</w:t>
      </w:r>
      <w:r w:rsidR="00633716" w:rsidRPr="00784837">
        <w:rPr>
          <w:rFonts w:ascii="新細明體" w:hAnsi="標楷體" w:hint="eastAsia"/>
          <w:sz w:val="28"/>
          <w:szCs w:val="28"/>
        </w:rPr>
        <w:t>業務</w:t>
      </w:r>
      <w:proofErr w:type="gramStart"/>
      <w:r w:rsidR="00633716" w:rsidRPr="00784837">
        <w:rPr>
          <w:rFonts w:ascii="新細明體" w:hAnsi="標楷體" w:hint="eastAsia"/>
          <w:sz w:val="28"/>
          <w:szCs w:val="28"/>
        </w:rPr>
        <w:t>機密負</w:t>
      </w:r>
      <w:proofErr w:type="gramEnd"/>
      <w:r w:rsidR="00633716" w:rsidRPr="00784837">
        <w:rPr>
          <w:rFonts w:ascii="新細明體" w:hAnsi="標楷體" w:hint="eastAsia"/>
          <w:sz w:val="28"/>
          <w:szCs w:val="28"/>
        </w:rPr>
        <w:t>完全保密之責</w:t>
      </w:r>
      <w:r w:rsidR="00633716" w:rsidRPr="00784837">
        <w:rPr>
          <w:rFonts w:hint="eastAsia"/>
          <w:sz w:val="28"/>
          <w:szCs w:val="28"/>
        </w:rPr>
        <w:t>，並尊重智慧財產權。絕不擅自洩漏、傳播職務上任何業務相關資料及任職期間經辦、保管或接觸之所有須保密訊息資料；絕不擅自複製、傳播任何侵害智慧財產權之任何程式、軟體，違者願負法律責任。</w:t>
      </w:r>
      <w:proofErr w:type="gramStart"/>
      <w:r w:rsidR="001F6EC3" w:rsidRPr="00784837">
        <w:rPr>
          <w:rFonts w:ascii="標楷體" w:hAnsi="標楷體" w:cs="Arial" w:hint="eastAsia"/>
          <w:sz w:val="28"/>
          <w:szCs w:val="28"/>
        </w:rPr>
        <w:t>乙方切結</w:t>
      </w:r>
      <w:proofErr w:type="gramEnd"/>
      <w:r w:rsidR="001F6EC3" w:rsidRPr="00784837">
        <w:rPr>
          <w:rFonts w:ascii="標楷體" w:hAnsi="標楷體" w:cs="Arial" w:hint="eastAsia"/>
          <w:sz w:val="28"/>
          <w:szCs w:val="28"/>
        </w:rPr>
        <w:t>同意</w:t>
      </w:r>
      <w:bookmarkStart w:id="0" w:name="_GoBack"/>
      <w:bookmarkEnd w:id="0"/>
      <w:r w:rsidR="001F6EC3" w:rsidRPr="00784837">
        <w:rPr>
          <w:rFonts w:ascii="標楷體" w:hAnsi="標楷體" w:cs="Arial" w:hint="eastAsia"/>
          <w:sz w:val="28"/>
          <w:szCs w:val="28"/>
        </w:rPr>
        <w:t>恪遵下列規定：</w:t>
      </w:r>
    </w:p>
    <w:p w14:paraId="2A02D9EF" w14:textId="07C4C9B9" w:rsidR="001F6EC3" w:rsidRPr="00784837" w:rsidRDefault="001F6EC3" w:rsidP="001E3555">
      <w:pPr>
        <w:numPr>
          <w:ilvl w:val="0"/>
          <w:numId w:val="16"/>
        </w:numPr>
        <w:adjustRightInd w:val="0"/>
        <w:snapToGrid w:val="0"/>
        <w:spacing w:beforeLines="50" w:before="180" w:line="240" w:lineRule="atLeast"/>
        <w:ind w:left="986" w:hanging="357"/>
        <w:rPr>
          <w:rFonts w:ascii="標楷體" w:hAnsi="標楷體"/>
        </w:rPr>
      </w:pPr>
      <w:r w:rsidRPr="00784837">
        <w:rPr>
          <w:rFonts w:ascii="標楷體" w:hAnsi="標楷體" w:cs="Arial" w:hint="eastAsia"/>
        </w:rPr>
        <w:t>乙方因執行業務需求，所知悉或取得之教職員生之個人相關資料，將遵守個人資料保護法及資</w:t>
      </w:r>
      <w:r w:rsidR="00B069EB" w:rsidRPr="00784837">
        <w:rPr>
          <w:rFonts w:ascii="標楷體" w:hAnsi="標楷體" w:cs="Arial" w:hint="eastAsia"/>
        </w:rPr>
        <w:t>通</w:t>
      </w:r>
      <w:r w:rsidRPr="00784837">
        <w:rPr>
          <w:rFonts w:ascii="標楷體" w:hAnsi="標楷體" w:cs="Arial" w:hint="eastAsia"/>
        </w:rPr>
        <w:t>訊安全保密之相關規定予以保密，不會另</w:t>
      </w:r>
      <w:r w:rsidRPr="00784837">
        <w:rPr>
          <w:rFonts w:ascii="標楷體" w:hAnsi="標楷體" w:hint="eastAsia"/>
        </w:rPr>
        <w:t>做其他私人或商業用途；各相關資</w:t>
      </w:r>
      <w:r w:rsidR="007E259A" w:rsidRPr="00784837">
        <w:rPr>
          <w:rFonts w:ascii="標楷體" w:hAnsi="標楷體" w:hint="eastAsia"/>
        </w:rPr>
        <w:t>料</w:t>
      </w:r>
      <w:r w:rsidRPr="00784837">
        <w:rPr>
          <w:rFonts w:ascii="標楷體" w:hAnsi="標楷體" w:cs="Arial" w:hint="eastAsia"/>
        </w:rPr>
        <w:t>依規定及程序</w:t>
      </w:r>
      <w:r w:rsidR="007E259A" w:rsidRPr="00784837">
        <w:rPr>
          <w:rFonts w:ascii="標楷體" w:hAnsi="標楷體"/>
        </w:rPr>
        <w:t>僅作公務用途</w:t>
      </w:r>
      <w:r w:rsidRPr="00784837">
        <w:rPr>
          <w:rFonts w:ascii="標楷體" w:hAnsi="標楷體" w:cs="Arial" w:hint="eastAsia"/>
        </w:rPr>
        <w:t xml:space="preserve">，絕不逕自對外提供任何系統輸出畫面或報表。 </w:t>
      </w:r>
    </w:p>
    <w:p w14:paraId="4A6F5D0C" w14:textId="77777777" w:rsidR="001F6EC3" w:rsidRPr="00784837" w:rsidRDefault="001F6EC3" w:rsidP="001F6EC3">
      <w:pPr>
        <w:adjustRightInd w:val="0"/>
        <w:snapToGrid w:val="0"/>
        <w:spacing w:line="240" w:lineRule="atLeast"/>
        <w:ind w:leftChars="263" w:left="991" w:hangingChars="150" w:hanging="360"/>
        <w:rPr>
          <w:rFonts w:ascii="標楷體" w:hAnsi="標楷體" w:cs="Arial"/>
        </w:rPr>
      </w:pPr>
      <w:r w:rsidRPr="00784837">
        <w:rPr>
          <w:rFonts w:ascii="標楷體" w:hAnsi="標楷體" w:cs="Arial" w:hint="eastAsia"/>
        </w:rPr>
        <w:t xml:space="preserve">2. 乙方所負之保密義務不因離職或職務調動而失其效力。 </w:t>
      </w:r>
    </w:p>
    <w:p w14:paraId="2D516A2E" w14:textId="77777777" w:rsidR="001F6EC3" w:rsidRPr="00784837" w:rsidRDefault="001F6EC3" w:rsidP="001F6EC3">
      <w:pPr>
        <w:adjustRightInd w:val="0"/>
        <w:snapToGrid w:val="0"/>
        <w:spacing w:line="240" w:lineRule="atLeast"/>
        <w:ind w:leftChars="263" w:left="991" w:hangingChars="150" w:hanging="360"/>
        <w:rPr>
          <w:rFonts w:ascii="標楷體" w:hAnsi="標楷體" w:cs="Arial"/>
        </w:rPr>
      </w:pPr>
      <w:r w:rsidRPr="00784837">
        <w:rPr>
          <w:rFonts w:ascii="標楷體" w:hAnsi="標楷體" w:cs="Arial" w:hint="eastAsia"/>
        </w:rPr>
        <w:t>3. 根據個人資料保護法第</w:t>
      </w:r>
      <w:r w:rsidRPr="00784837">
        <w:t>5</w:t>
      </w:r>
      <w:r w:rsidRPr="00784837">
        <w:rPr>
          <w:rFonts w:ascii="標楷體" w:hAnsi="標楷體" w:cs="Arial" w:hint="eastAsia"/>
        </w:rPr>
        <w:t>條之規定，乙方行為該當法條之構成要件。</w:t>
      </w:r>
    </w:p>
    <w:p w14:paraId="276331DE" w14:textId="23D1191D" w:rsidR="001F6EC3" w:rsidRPr="00784837" w:rsidRDefault="001F6EC3" w:rsidP="001F6EC3">
      <w:pPr>
        <w:adjustRightInd w:val="0"/>
        <w:snapToGrid w:val="0"/>
        <w:spacing w:line="240" w:lineRule="atLeast"/>
        <w:ind w:leftChars="263" w:left="991" w:hangingChars="150" w:hanging="360"/>
        <w:rPr>
          <w:rFonts w:ascii="標楷體" w:hAnsi="標楷體" w:cs="Arial"/>
        </w:rPr>
      </w:pPr>
      <w:r w:rsidRPr="00784837">
        <w:rPr>
          <w:rFonts w:ascii="標楷體" w:hAnsi="標楷體" w:cs="Arial" w:hint="eastAsia"/>
        </w:rPr>
        <w:t>4. 乙方若因違反本保密切結書之規定，致造成</w:t>
      </w:r>
      <w:r w:rsidR="00281D15" w:rsidRPr="00784837">
        <w:rPr>
          <w:rFonts w:ascii="標楷體" w:hAnsi="標楷體" w:cs="Arial" w:hint="eastAsia"/>
        </w:rPr>
        <w:t>國立</w:t>
      </w:r>
      <w:r w:rsidR="005658AD" w:rsidRPr="00784837">
        <w:rPr>
          <w:rFonts w:hint="eastAsia"/>
          <w:spacing w:val="-18"/>
        </w:rPr>
        <w:t>中正大學</w:t>
      </w:r>
      <w:r w:rsidR="005658AD" w:rsidRPr="00784837">
        <w:rPr>
          <w:rFonts w:ascii="標楷體" w:hAnsi="標楷體" w:cs="Arial" w:hint="eastAsia"/>
        </w:rPr>
        <w:t xml:space="preserve"> </w:t>
      </w:r>
      <w:r w:rsidRPr="00784837">
        <w:rPr>
          <w:rFonts w:ascii="標楷體" w:hAnsi="標楷體" w:cs="Arial" w:hint="eastAsia"/>
        </w:rPr>
        <w:t>(以下簡稱甲方)或第三者之損害或賠償，乙方同意無條件負擔全部責任，甲方亦將追究相關法律之責任。</w:t>
      </w:r>
    </w:p>
    <w:p w14:paraId="237CCC3F" w14:textId="77777777" w:rsidR="00633716" w:rsidRPr="00784837" w:rsidRDefault="00633716" w:rsidP="00BD5FDC">
      <w:pPr>
        <w:tabs>
          <w:tab w:val="left" w:pos="1260"/>
        </w:tabs>
        <w:ind w:leftChars="-300" w:rightChars="14" w:right="34" w:hangingChars="257" w:hanging="720"/>
        <w:jc w:val="both"/>
        <w:rPr>
          <w:sz w:val="28"/>
          <w:szCs w:val="28"/>
        </w:rPr>
      </w:pPr>
      <w:r w:rsidRPr="00784837">
        <w:rPr>
          <w:rFonts w:hint="eastAsia"/>
          <w:sz w:val="28"/>
          <w:szCs w:val="28"/>
        </w:rPr>
        <w:t>此致</w:t>
      </w:r>
    </w:p>
    <w:p w14:paraId="05B44204" w14:textId="7FFBFCB5" w:rsidR="00633716" w:rsidRPr="00784837" w:rsidRDefault="00B36383" w:rsidP="002A1F65">
      <w:pPr>
        <w:tabs>
          <w:tab w:val="left" w:pos="1260"/>
        </w:tabs>
        <w:ind w:leftChars="-300" w:rightChars="14" w:right="34" w:hangingChars="257" w:hanging="720"/>
        <w:jc w:val="both"/>
        <w:rPr>
          <w:sz w:val="28"/>
          <w:szCs w:val="28"/>
        </w:rPr>
      </w:pPr>
      <w:r w:rsidRPr="00784837">
        <w:rPr>
          <w:rFonts w:hint="eastAsia"/>
          <w:sz w:val="28"/>
          <w:szCs w:val="28"/>
        </w:rPr>
        <w:t>國立</w:t>
      </w:r>
      <w:r w:rsidR="005658AD" w:rsidRPr="00784837">
        <w:rPr>
          <w:rFonts w:hint="eastAsia"/>
          <w:sz w:val="28"/>
          <w:szCs w:val="28"/>
        </w:rPr>
        <w:t>中正大學</w:t>
      </w:r>
    </w:p>
    <w:p w14:paraId="6F553E9C" w14:textId="77777777" w:rsidR="00633716" w:rsidRPr="00784837" w:rsidRDefault="00633716" w:rsidP="002A1F65">
      <w:pPr>
        <w:pStyle w:val="Default"/>
        <w:spacing w:line="520" w:lineRule="exact"/>
        <w:ind w:leftChars="-295" w:hangingChars="253" w:hanging="708"/>
        <w:rPr>
          <w:color w:val="auto"/>
          <w:sz w:val="28"/>
          <w:szCs w:val="28"/>
          <w:u w:val="single"/>
        </w:rPr>
      </w:pPr>
      <w:r w:rsidRPr="00784837">
        <w:rPr>
          <w:rFonts w:hint="eastAsia"/>
          <w:color w:val="auto"/>
          <w:sz w:val="28"/>
          <w:szCs w:val="28"/>
        </w:rPr>
        <w:t>立</w:t>
      </w:r>
      <w:r w:rsidR="00987C64" w:rsidRPr="00784837">
        <w:rPr>
          <w:rFonts w:hint="eastAsia"/>
          <w:color w:val="auto"/>
          <w:sz w:val="28"/>
          <w:szCs w:val="28"/>
        </w:rPr>
        <w:t>切結</w:t>
      </w:r>
      <w:r w:rsidRPr="00784837">
        <w:rPr>
          <w:rFonts w:hint="eastAsia"/>
          <w:color w:val="auto"/>
          <w:sz w:val="28"/>
          <w:szCs w:val="28"/>
        </w:rPr>
        <w:t>書</w:t>
      </w:r>
      <w:r w:rsidR="004D6164" w:rsidRPr="00784837">
        <w:rPr>
          <w:rFonts w:hint="eastAsia"/>
          <w:color w:val="auto"/>
          <w:sz w:val="28"/>
          <w:szCs w:val="28"/>
        </w:rPr>
        <w:t>同意</w:t>
      </w:r>
      <w:r w:rsidRPr="00784837">
        <w:rPr>
          <w:rFonts w:hint="eastAsia"/>
          <w:color w:val="auto"/>
          <w:sz w:val="28"/>
          <w:szCs w:val="28"/>
        </w:rPr>
        <w:t>人：</w:t>
      </w:r>
      <w:r w:rsidRPr="00784837">
        <w:rPr>
          <w:rFonts w:hint="eastAsia"/>
          <w:color w:val="auto"/>
          <w:sz w:val="28"/>
          <w:szCs w:val="28"/>
          <w:u w:val="single"/>
        </w:rPr>
        <w:t xml:space="preserve">　</w:t>
      </w:r>
      <w:r w:rsidR="006147EC" w:rsidRPr="00784837">
        <w:rPr>
          <w:rFonts w:hint="eastAsia"/>
          <w:color w:val="auto"/>
          <w:sz w:val="28"/>
          <w:szCs w:val="28"/>
          <w:u w:val="single"/>
        </w:rPr>
        <w:t xml:space="preserve">         </w:t>
      </w:r>
      <w:r w:rsidR="003A1F5F" w:rsidRPr="00784837">
        <w:rPr>
          <w:rFonts w:hint="eastAsia"/>
          <w:color w:val="auto"/>
          <w:sz w:val="28"/>
          <w:szCs w:val="28"/>
          <w:u w:val="single"/>
        </w:rPr>
        <w:t xml:space="preserve">    </w:t>
      </w:r>
      <w:r w:rsidR="008242A7" w:rsidRPr="00784837">
        <w:rPr>
          <w:rFonts w:hint="eastAsia"/>
          <w:color w:val="auto"/>
          <w:sz w:val="28"/>
          <w:szCs w:val="28"/>
          <w:u w:val="single"/>
        </w:rPr>
        <w:t xml:space="preserve">          </w:t>
      </w:r>
      <w:r w:rsidR="000D328A" w:rsidRPr="00784837">
        <w:rPr>
          <w:rFonts w:hint="eastAsia"/>
          <w:color w:val="auto"/>
          <w:sz w:val="28"/>
          <w:szCs w:val="28"/>
          <w:u w:val="single"/>
        </w:rPr>
        <w:t xml:space="preserve"> </w:t>
      </w:r>
      <w:r w:rsidR="008242A7" w:rsidRPr="00784837">
        <w:rPr>
          <w:rFonts w:hint="eastAsia"/>
          <w:color w:val="auto"/>
          <w:sz w:val="28"/>
          <w:szCs w:val="28"/>
          <w:u w:val="single"/>
        </w:rPr>
        <w:t xml:space="preserve">    </w:t>
      </w:r>
    </w:p>
    <w:p w14:paraId="344FD87D" w14:textId="77777777" w:rsidR="00633716" w:rsidRPr="00784837" w:rsidRDefault="00633716" w:rsidP="002A1F65">
      <w:pPr>
        <w:tabs>
          <w:tab w:val="left" w:pos="1260"/>
        </w:tabs>
        <w:spacing w:line="520" w:lineRule="exact"/>
        <w:ind w:leftChars="-300" w:rightChars="14" w:right="34" w:hangingChars="257" w:hanging="720"/>
        <w:rPr>
          <w:sz w:val="28"/>
          <w:szCs w:val="28"/>
          <w:u w:val="single"/>
        </w:rPr>
      </w:pPr>
      <w:r w:rsidRPr="00784837">
        <w:rPr>
          <w:rFonts w:hint="eastAsia"/>
          <w:sz w:val="28"/>
          <w:szCs w:val="28"/>
        </w:rPr>
        <w:t>身</w:t>
      </w:r>
      <w:r w:rsidRPr="00784837">
        <w:rPr>
          <w:rFonts w:hint="eastAsia"/>
          <w:sz w:val="28"/>
          <w:szCs w:val="28"/>
        </w:rPr>
        <w:t xml:space="preserve"> </w:t>
      </w:r>
      <w:r w:rsidRPr="00784837">
        <w:rPr>
          <w:rFonts w:hint="eastAsia"/>
          <w:sz w:val="28"/>
          <w:szCs w:val="28"/>
        </w:rPr>
        <w:t>分</w:t>
      </w:r>
      <w:r w:rsidRPr="00784837">
        <w:rPr>
          <w:rFonts w:hint="eastAsia"/>
          <w:sz w:val="28"/>
          <w:szCs w:val="28"/>
        </w:rPr>
        <w:t xml:space="preserve"> </w:t>
      </w:r>
      <w:r w:rsidRPr="00784837">
        <w:rPr>
          <w:rFonts w:hint="eastAsia"/>
          <w:sz w:val="28"/>
          <w:szCs w:val="28"/>
        </w:rPr>
        <w:t>證</w:t>
      </w:r>
      <w:r w:rsidRPr="00784837">
        <w:rPr>
          <w:rFonts w:hint="eastAsia"/>
          <w:sz w:val="28"/>
          <w:szCs w:val="28"/>
        </w:rPr>
        <w:t xml:space="preserve"> </w:t>
      </w:r>
      <w:r w:rsidRPr="00784837">
        <w:rPr>
          <w:rFonts w:hint="eastAsia"/>
          <w:sz w:val="28"/>
          <w:szCs w:val="28"/>
        </w:rPr>
        <w:t>字</w:t>
      </w:r>
      <w:r w:rsidRPr="00784837">
        <w:rPr>
          <w:rFonts w:hint="eastAsia"/>
          <w:sz w:val="28"/>
          <w:szCs w:val="28"/>
        </w:rPr>
        <w:t xml:space="preserve"> </w:t>
      </w:r>
      <w:r w:rsidRPr="00784837">
        <w:rPr>
          <w:rFonts w:hint="eastAsia"/>
          <w:sz w:val="28"/>
          <w:szCs w:val="28"/>
        </w:rPr>
        <w:t>號：</w:t>
      </w:r>
      <w:r w:rsidR="00FF7CF9" w:rsidRPr="00784837">
        <w:rPr>
          <w:sz w:val="28"/>
          <w:szCs w:val="28"/>
          <w:u w:val="single"/>
        </w:rPr>
        <w:t xml:space="preserve">  </w:t>
      </w:r>
      <w:r w:rsidR="00FF7CF9" w:rsidRPr="00784837">
        <w:rPr>
          <w:sz w:val="28"/>
          <w:szCs w:val="28"/>
        </w:rPr>
        <w:t xml:space="preserve"> </w:t>
      </w:r>
      <w:r w:rsidR="00FF7CF9" w:rsidRPr="00784837">
        <w:rPr>
          <w:sz w:val="28"/>
          <w:szCs w:val="28"/>
          <w:u w:val="single"/>
        </w:rPr>
        <w:t xml:space="preserve">  </w:t>
      </w:r>
      <w:r w:rsidR="00FF7CF9" w:rsidRPr="00784837">
        <w:rPr>
          <w:sz w:val="28"/>
          <w:szCs w:val="28"/>
        </w:rPr>
        <w:t xml:space="preserve"> </w:t>
      </w:r>
      <w:r w:rsidR="00FF7CF9" w:rsidRPr="00784837">
        <w:rPr>
          <w:sz w:val="28"/>
          <w:szCs w:val="28"/>
          <w:u w:val="single"/>
        </w:rPr>
        <w:t xml:space="preserve">  </w:t>
      </w:r>
      <w:r w:rsidR="00FF7CF9" w:rsidRPr="00784837">
        <w:rPr>
          <w:sz w:val="28"/>
          <w:szCs w:val="28"/>
        </w:rPr>
        <w:t xml:space="preserve"> </w:t>
      </w:r>
      <w:r w:rsidR="00FF7CF9" w:rsidRPr="00784837">
        <w:rPr>
          <w:sz w:val="28"/>
          <w:szCs w:val="28"/>
          <w:u w:val="single"/>
        </w:rPr>
        <w:t xml:space="preserve">  </w:t>
      </w:r>
      <w:r w:rsidR="00FF7CF9" w:rsidRPr="00784837">
        <w:rPr>
          <w:sz w:val="28"/>
          <w:szCs w:val="28"/>
        </w:rPr>
        <w:t xml:space="preserve"> </w:t>
      </w:r>
      <w:r w:rsidR="00FF7CF9" w:rsidRPr="00784837">
        <w:rPr>
          <w:sz w:val="28"/>
          <w:szCs w:val="28"/>
          <w:u w:val="single"/>
        </w:rPr>
        <w:t xml:space="preserve">  </w:t>
      </w:r>
      <w:r w:rsidR="00FF7CF9" w:rsidRPr="00784837">
        <w:rPr>
          <w:sz w:val="28"/>
          <w:szCs w:val="28"/>
        </w:rPr>
        <w:t xml:space="preserve"> </w:t>
      </w:r>
      <w:r w:rsidR="00FF7CF9" w:rsidRPr="00784837">
        <w:rPr>
          <w:sz w:val="28"/>
          <w:szCs w:val="28"/>
          <w:u w:val="single"/>
        </w:rPr>
        <w:t xml:space="preserve">  </w:t>
      </w:r>
      <w:r w:rsidR="00FF7CF9" w:rsidRPr="00784837">
        <w:rPr>
          <w:sz w:val="28"/>
          <w:szCs w:val="28"/>
        </w:rPr>
        <w:t xml:space="preserve"> XXXX</w:t>
      </w:r>
      <w:r w:rsidR="00FF7CF9" w:rsidRPr="00784837">
        <w:rPr>
          <w:szCs w:val="28"/>
        </w:rPr>
        <w:t xml:space="preserve"> (</w:t>
      </w:r>
      <w:r w:rsidR="00FF7CF9" w:rsidRPr="00784837">
        <w:rPr>
          <w:rFonts w:hint="eastAsia"/>
          <w:szCs w:val="28"/>
        </w:rPr>
        <w:t>請填寫</w:t>
      </w:r>
      <w:proofErr w:type="gramStart"/>
      <w:r w:rsidR="00FF7CF9" w:rsidRPr="00784837">
        <w:rPr>
          <w:rFonts w:hint="eastAsia"/>
          <w:szCs w:val="28"/>
        </w:rPr>
        <w:t>第一碼</w:t>
      </w:r>
      <w:proofErr w:type="gramEnd"/>
      <w:r w:rsidR="00FF7CF9" w:rsidRPr="00784837">
        <w:rPr>
          <w:rFonts w:hint="eastAsia"/>
          <w:szCs w:val="28"/>
        </w:rPr>
        <w:t>英文字母及前五碼數字</w:t>
      </w:r>
      <w:r w:rsidR="00FF7CF9" w:rsidRPr="00784837">
        <w:rPr>
          <w:rFonts w:hint="eastAsia"/>
          <w:szCs w:val="28"/>
        </w:rPr>
        <w:t>)</w:t>
      </w:r>
    </w:p>
    <w:p w14:paraId="5257A79D" w14:textId="77777777" w:rsidR="00395437" w:rsidRPr="00784837" w:rsidRDefault="00395437" w:rsidP="002A1F65">
      <w:pPr>
        <w:tabs>
          <w:tab w:val="left" w:pos="1260"/>
        </w:tabs>
        <w:adjustRightInd w:val="0"/>
        <w:snapToGrid w:val="0"/>
        <w:spacing w:line="520" w:lineRule="exact"/>
        <w:ind w:leftChars="-295" w:left="617" w:hangingChars="543" w:hanging="1325"/>
        <w:rPr>
          <w:sz w:val="28"/>
          <w:szCs w:val="28"/>
          <w:u w:val="single"/>
        </w:rPr>
      </w:pPr>
      <w:r w:rsidRPr="00784837">
        <w:rPr>
          <w:rFonts w:hint="eastAsia"/>
          <w:spacing w:val="-18"/>
          <w:sz w:val="28"/>
          <w:szCs w:val="28"/>
        </w:rPr>
        <w:t>隸</w:t>
      </w:r>
      <w:r w:rsidRPr="00784837">
        <w:rPr>
          <w:rFonts w:hint="eastAsia"/>
          <w:spacing w:val="-18"/>
          <w:sz w:val="28"/>
          <w:szCs w:val="28"/>
        </w:rPr>
        <w:t xml:space="preserve"> </w:t>
      </w:r>
      <w:r w:rsidRPr="00784837">
        <w:rPr>
          <w:rFonts w:hint="eastAsia"/>
          <w:spacing w:val="-18"/>
          <w:sz w:val="28"/>
          <w:szCs w:val="28"/>
        </w:rPr>
        <w:t>屬</w:t>
      </w:r>
      <w:r w:rsidRPr="00784837">
        <w:rPr>
          <w:rFonts w:hint="eastAsia"/>
          <w:spacing w:val="-18"/>
          <w:sz w:val="28"/>
          <w:szCs w:val="28"/>
        </w:rPr>
        <w:t xml:space="preserve"> </w:t>
      </w:r>
      <w:r w:rsidRPr="00784837">
        <w:rPr>
          <w:rFonts w:hint="eastAsia"/>
          <w:spacing w:val="-18"/>
          <w:sz w:val="28"/>
          <w:szCs w:val="28"/>
        </w:rPr>
        <w:t>單</w:t>
      </w:r>
      <w:r w:rsidRPr="00784837">
        <w:rPr>
          <w:rFonts w:hint="eastAsia"/>
          <w:spacing w:val="-18"/>
          <w:sz w:val="28"/>
          <w:szCs w:val="28"/>
        </w:rPr>
        <w:t xml:space="preserve"> </w:t>
      </w:r>
      <w:r w:rsidRPr="00784837">
        <w:rPr>
          <w:rFonts w:hint="eastAsia"/>
          <w:spacing w:val="-18"/>
          <w:sz w:val="28"/>
          <w:szCs w:val="28"/>
        </w:rPr>
        <w:t>位</w:t>
      </w:r>
      <w:r w:rsidRPr="00784837">
        <w:rPr>
          <w:rFonts w:hint="eastAsia"/>
          <w:spacing w:val="-10"/>
          <w:sz w:val="28"/>
          <w:szCs w:val="28"/>
        </w:rPr>
        <w:t>：</w:t>
      </w:r>
      <w:r w:rsidRPr="00784837">
        <w:rPr>
          <w:rFonts w:hint="eastAsia"/>
          <w:sz w:val="28"/>
          <w:szCs w:val="28"/>
          <w:u w:val="single"/>
        </w:rPr>
        <w:t xml:space="preserve">　　　　　　　</w:t>
      </w:r>
      <w:r w:rsidR="00381F04" w:rsidRPr="00784837">
        <w:rPr>
          <w:rFonts w:hint="eastAsia"/>
          <w:sz w:val="28"/>
          <w:szCs w:val="28"/>
          <w:u w:val="single"/>
        </w:rPr>
        <w:t xml:space="preserve"> </w:t>
      </w:r>
      <w:r w:rsidRPr="00784837">
        <w:rPr>
          <w:rFonts w:hint="eastAsia"/>
          <w:sz w:val="28"/>
          <w:szCs w:val="28"/>
          <w:u w:val="single"/>
        </w:rPr>
        <w:t xml:space="preserve">　　　</w:t>
      </w:r>
      <w:r w:rsidR="00DE5FE0" w:rsidRPr="00784837">
        <w:rPr>
          <w:rFonts w:hint="eastAsia"/>
          <w:sz w:val="28"/>
          <w:szCs w:val="28"/>
          <w:u w:val="single"/>
        </w:rPr>
        <w:t xml:space="preserve">        </w:t>
      </w:r>
      <w:r w:rsidRPr="00784837">
        <w:rPr>
          <w:rFonts w:hint="eastAsia"/>
          <w:sz w:val="28"/>
          <w:szCs w:val="28"/>
          <w:u w:val="single"/>
        </w:rPr>
        <w:t xml:space="preserve">　　　</w:t>
      </w:r>
    </w:p>
    <w:p w14:paraId="07C60117" w14:textId="075659F3" w:rsidR="00395437" w:rsidRPr="00784837" w:rsidRDefault="00395437" w:rsidP="00395437">
      <w:pPr>
        <w:tabs>
          <w:tab w:val="left" w:pos="1260"/>
        </w:tabs>
        <w:wordWrap w:val="0"/>
        <w:ind w:leftChars="-300" w:rightChars="14" w:right="34" w:hangingChars="257" w:hanging="720"/>
        <w:rPr>
          <w:sz w:val="28"/>
          <w:szCs w:val="28"/>
          <w:u w:val="single"/>
        </w:rPr>
      </w:pPr>
    </w:p>
    <w:p w14:paraId="522474AB" w14:textId="7506149E" w:rsidR="001F6EC3" w:rsidRPr="00784837" w:rsidRDefault="001F6EC3" w:rsidP="002A1F65">
      <w:pPr>
        <w:tabs>
          <w:tab w:val="left" w:pos="1260"/>
        </w:tabs>
        <w:adjustRightInd w:val="0"/>
        <w:snapToGrid w:val="0"/>
        <w:spacing w:line="520" w:lineRule="exact"/>
        <w:ind w:leftChars="-295" w:left="617" w:hangingChars="543" w:hanging="1325"/>
        <w:rPr>
          <w:spacing w:val="-18"/>
          <w:sz w:val="28"/>
          <w:szCs w:val="28"/>
        </w:rPr>
      </w:pPr>
      <w:r w:rsidRPr="00784837">
        <w:rPr>
          <w:rFonts w:hint="eastAsia"/>
          <w:spacing w:val="-18"/>
          <w:sz w:val="28"/>
          <w:szCs w:val="28"/>
        </w:rPr>
        <w:t>□本人已閱讀「</w:t>
      </w:r>
      <w:r w:rsidR="00B36383" w:rsidRPr="00784837">
        <w:rPr>
          <w:rFonts w:hint="eastAsia"/>
          <w:sz w:val="28"/>
          <w:szCs w:val="28"/>
        </w:rPr>
        <w:t>國立</w:t>
      </w:r>
      <w:r w:rsidR="005658AD" w:rsidRPr="00784837">
        <w:rPr>
          <w:rFonts w:hint="eastAsia"/>
          <w:spacing w:val="-18"/>
          <w:sz w:val="28"/>
          <w:szCs w:val="28"/>
        </w:rPr>
        <w:t>中正大學</w:t>
      </w:r>
      <w:r w:rsidRPr="00784837">
        <w:rPr>
          <w:rFonts w:hint="eastAsia"/>
          <w:spacing w:val="-18"/>
          <w:sz w:val="28"/>
          <w:szCs w:val="28"/>
        </w:rPr>
        <w:t>資</w:t>
      </w:r>
      <w:r w:rsidR="00B11E9D" w:rsidRPr="00784837">
        <w:rPr>
          <w:rFonts w:hint="eastAsia"/>
          <w:spacing w:val="-18"/>
          <w:sz w:val="28"/>
          <w:szCs w:val="28"/>
        </w:rPr>
        <w:t>通</w:t>
      </w:r>
      <w:r w:rsidRPr="00784837">
        <w:rPr>
          <w:rFonts w:hint="eastAsia"/>
          <w:spacing w:val="-18"/>
          <w:sz w:val="28"/>
          <w:szCs w:val="28"/>
        </w:rPr>
        <w:t>安全政策」</w:t>
      </w:r>
    </w:p>
    <w:p w14:paraId="5B9CAF7E" w14:textId="41F4ECB9" w:rsidR="001F6EC3" w:rsidRPr="00784837" w:rsidRDefault="001F6EC3" w:rsidP="001E3555">
      <w:pPr>
        <w:adjustRightInd w:val="0"/>
        <w:snapToGrid w:val="0"/>
        <w:spacing w:beforeLines="50" w:before="180" w:line="320" w:lineRule="exact"/>
        <w:ind w:leftChars="-295" w:left="-426" w:hangingChars="138" w:hanging="282"/>
        <w:rPr>
          <w:spacing w:val="-18"/>
        </w:rPr>
      </w:pPr>
      <w:r w:rsidRPr="00784837">
        <w:rPr>
          <w:rFonts w:hint="eastAsia"/>
          <w:spacing w:val="-18"/>
        </w:rPr>
        <w:t>※本保密切結書所留存之資訊僅供執行資</w:t>
      </w:r>
      <w:r w:rsidR="00DC65B1" w:rsidRPr="00784837">
        <w:rPr>
          <w:rFonts w:hint="eastAsia"/>
          <w:spacing w:val="-18"/>
        </w:rPr>
        <w:t>通</w:t>
      </w:r>
      <w:r w:rsidRPr="00784837">
        <w:rPr>
          <w:rFonts w:hint="eastAsia"/>
          <w:spacing w:val="-18"/>
        </w:rPr>
        <w:t>安全管制作為使用，並運用作為資</w:t>
      </w:r>
      <w:r w:rsidR="000E4271" w:rsidRPr="00784837">
        <w:rPr>
          <w:rFonts w:hint="eastAsia"/>
          <w:spacing w:val="-18"/>
        </w:rPr>
        <w:t>通</w:t>
      </w:r>
      <w:r w:rsidRPr="00784837">
        <w:rPr>
          <w:rFonts w:hint="eastAsia"/>
          <w:spacing w:val="-18"/>
        </w:rPr>
        <w:t>安全相關之稽核紀錄、查核文件。</w:t>
      </w:r>
    </w:p>
    <w:p w14:paraId="250559C7" w14:textId="77777777" w:rsidR="00633716" w:rsidRPr="00784837" w:rsidRDefault="00633716" w:rsidP="00633716">
      <w:pPr>
        <w:ind w:rightChars="14" w:right="34"/>
        <w:jc w:val="distribute"/>
        <w:rPr>
          <w:sz w:val="28"/>
          <w:szCs w:val="28"/>
        </w:rPr>
      </w:pPr>
    </w:p>
    <w:p w14:paraId="5951FB70" w14:textId="77777777" w:rsidR="00633716" w:rsidRPr="00784837" w:rsidRDefault="006147EC" w:rsidP="00BD5FDC">
      <w:pPr>
        <w:ind w:leftChars="-300" w:rightChars="14" w:right="34" w:hangingChars="257" w:hanging="720"/>
        <w:jc w:val="distribute"/>
        <w:rPr>
          <w:sz w:val="28"/>
          <w:szCs w:val="28"/>
        </w:rPr>
      </w:pPr>
      <w:r w:rsidRPr="00784837">
        <w:rPr>
          <w:rFonts w:hint="eastAsia"/>
          <w:sz w:val="28"/>
          <w:szCs w:val="28"/>
        </w:rPr>
        <w:t>中　華　民</w:t>
      </w:r>
      <w:r w:rsidR="00633716" w:rsidRPr="00784837">
        <w:rPr>
          <w:rFonts w:hint="eastAsia"/>
          <w:sz w:val="28"/>
          <w:szCs w:val="28"/>
        </w:rPr>
        <w:t xml:space="preserve">　國　　</w:t>
      </w:r>
      <w:r w:rsidR="00D46B33" w:rsidRPr="00784837">
        <w:rPr>
          <w:rFonts w:hint="eastAsia"/>
          <w:sz w:val="28"/>
          <w:szCs w:val="28"/>
        </w:rPr>
        <w:t xml:space="preserve">　年</w:t>
      </w:r>
      <w:r w:rsidR="00633716" w:rsidRPr="00784837">
        <w:rPr>
          <w:rFonts w:hint="eastAsia"/>
          <w:sz w:val="28"/>
          <w:szCs w:val="28"/>
        </w:rPr>
        <w:t xml:space="preserve">　</w:t>
      </w:r>
      <w:r w:rsidR="00D46B33" w:rsidRPr="00784837">
        <w:rPr>
          <w:rFonts w:hint="eastAsia"/>
          <w:sz w:val="28"/>
          <w:szCs w:val="28"/>
        </w:rPr>
        <w:t xml:space="preserve">　月</w:t>
      </w:r>
      <w:r w:rsidR="00633716" w:rsidRPr="00784837">
        <w:rPr>
          <w:rFonts w:hint="eastAsia"/>
          <w:sz w:val="28"/>
          <w:szCs w:val="28"/>
        </w:rPr>
        <w:t xml:space="preserve">　　日</w:t>
      </w:r>
    </w:p>
    <w:sectPr w:rsidR="00633716" w:rsidRPr="00784837" w:rsidSect="00EE7E7B">
      <w:headerReference w:type="default" r:id="rId11"/>
      <w:footerReference w:type="default" r:id="rId12"/>
      <w:pgSz w:w="11906" w:h="16838" w:code="9"/>
      <w:pgMar w:top="1134" w:right="1106" w:bottom="340" w:left="1797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15FF9" w14:textId="77777777" w:rsidR="0050643E" w:rsidRDefault="0050643E">
      <w:r>
        <w:separator/>
      </w:r>
    </w:p>
  </w:endnote>
  <w:endnote w:type="continuationSeparator" w:id="0">
    <w:p w14:paraId="29462B4F" w14:textId="77777777" w:rsidR="0050643E" w:rsidRDefault="0050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MS Mincho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4260B" w14:textId="77777777" w:rsidR="00470624" w:rsidRDefault="00D62C30" w:rsidP="008E5859">
    <w:pPr>
      <w:pStyle w:val="a7"/>
      <w:jc w:val="center"/>
      <w:rPr>
        <w:rStyle w:val="a8"/>
      </w:rPr>
    </w:pPr>
    <w:r>
      <w:rPr>
        <w:rStyle w:val="a8"/>
      </w:rPr>
      <w:fldChar w:fldCharType="begin"/>
    </w:r>
    <w:r w:rsidR="00470624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276A27">
      <w:rPr>
        <w:rStyle w:val="a8"/>
        <w:noProof/>
      </w:rPr>
      <w:t>1</w:t>
    </w:r>
    <w:r>
      <w:rPr>
        <w:rStyle w:val="a8"/>
      </w:rPr>
      <w:fldChar w:fldCharType="end"/>
    </w:r>
  </w:p>
  <w:p w14:paraId="3A9448E4" w14:textId="77777777" w:rsidR="00470624" w:rsidRDefault="00470624" w:rsidP="00F172A0">
    <w:pPr>
      <w:pStyle w:val="a7"/>
      <w:jc w:val="right"/>
    </w:pPr>
    <w:r w:rsidRPr="00C06BBD">
      <w:rPr>
        <w:rFonts w:ascii="標楷體" w:hAnsi="標楷體" w:hint="eastAsia"/>
      </w:rPr>
      <w:t>人員安全與教育訓練程序書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2CD61" w14:textId="77777777" w:rsidR="0050643E" w:rsidRDefault="0050643E">
      <w:r>
        <w:separator/>
      </w:r>
    </w:p>
  </w:footnote>
  <w:footnote w:type="continuationSeparator" w:id="0">
    <w:p w14:paraId="27CD2F07" w14:textId="77777777" w:rsidR="0050643E" w:rsidRDefault="00506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2" w:type="dxa"/>
      <w:tblInd w:w="-70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60"/>
      <w:gridCol w:w="2969"/>
      <w:gridCol w:w="1440"/>
      <w:gridCol w:w="1620"/>
      <w:gridCol w:w="900"/>
      <w:gridCol w:w="1453"/>
    </w:tblGrid>
    <w:tr w:rsidR="00470624" w:rsidRPr="00F46CF3" w14:paraId="3A8C4A0E" w14:textId="77777777">
      <w:trPr>
        <w:trHeight w:val="65"/>
      </w:trPr>
      <w:tc>
        <w:tcPr>
          <w:tcW w:w="9742" w:type="dxa"/>
          <w:gridSpan w:val="6"/>
          <w:vAlign w:val="center"/>
        </w:tcPr>
        <w:p w14:paraId="5522FE8D" w14:textId="77777777" w:rsidR="00470624" w:rsidRPr="00F46CF3" w:rsidRDefault="00470624" w:rsidP="00E45A91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 w:hint="eastAsia"/>
              <w:sz w:val="28"/>
              <w:szCs w:val="28"/>
            </w:rPr>
            <w:t>保密切結書</w:t>
          </w:r>
        </w:p>
      </w:tc>
    </w:tr>
    <w:tr w:rsidR="00470624" w:rsidRPr="00F46CF3" w14:paraId="2524EC62" w14:textId="77777777">
      <w:trPr>
        <w:cantSplit/>
        <w:trHeight w:val="65"/>
      </w:trPr>
      <w:tc>
        <w:tcPr>
          <w:tcW w:w="1360" w:type="dxa"/>
          <w:vAlign w:val="center"/>
        </w:tcPr>
        <w:p w14:paraId="3301C4F7" w14:textId="77777777" w:rsidR="00470624" w:rsidRPr="00F46CF3" w:rsidRDefault="00470624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F46CF3">
            <w:rPr>
              <w:rFonts w:ascii="Arial" w:hAnsi="Arial" w:cs="Arial"/>
              <w:sz w:val="28"/>
              <w:szCs w:val="28"/>
            </w:rPr>
            <w:t>文件編號</w:t>
          </w:r>
        </w:p>
      </w:tc>
      <w:tc>
        <w:tcPr>
          <w:tcW w:w="2969" w:type="dxa"/>
          <w:tcBorders>
            <w:right w:val="single" w:sz="4" w:space="0" w:color="auto"/>
          </w:tcBorders>
          <w:vAlign w:val="center"/>
        </w:tcPr>
        <w:p w14:paraId="65EE1550" w14:textId="4996CAD7" w:rsidR="00470624" w:rsidRPr="00ED003B" w:rsidRDefault="00B11E9D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hint="eastAsia"/>
              <w:sz w:val="28"/>
              <w:szCs w:val="28"/>
            </w:rPr>
            <w:t>ISMS</w:t>
          </w:r>
          <w:r>
            <w:rPr>
              <w:sz w:val="28"/>
              <w:szCs w:val="28"/>
            </w:rPr>
            <w:t>-205-0</w:t>
          </w:r>
          <w:r w:rsidR="0082274D">
            <w:rPr>
              <w:rFonts w:hint="eastAsia"/>
              <w:sz w:val="28"/>
              <w:szCs w:val="28"/>
            </w:rPr>
            <w:t>1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14:paraId="79B4993E" w14:textId="77777777" w:rsidR="00470624" w:rsidRPr="00ED003B" w:rsidRDefault="00470624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ED003B">
            <w:rPr>
              <w:rFonts w:ascii="Arial" w:hAnsi="Arial" w:cs="Arial"/>
              <w:sz w:val="28"/>
              <w:szCs w:val="28"/>
            </w:rPr>
            <w:t>機密等級</w:t>
          </w:r>
        </w:p>
      </w:tc>
      <w:tc>
        <w:tcPr>
          <w:tcW w:w="1620" w:type="dxa"/>
          <w:vAlign w:val="center"/>
        </w:tcPr>
        <w:p w14:paraId="2067D10B" w14:textId="77777777" w:rsidR="00470624" w:rsidRPr="00ED003B" w:rsidRDefault="00276A27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proofErr w:type="gramStart"/>
          <w:r>
            <w:rPr>
              <w:rFonts w:ascii="Arial" w:hAnsi="Arial" w:cs="Arial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900" w:type="dxa"/>
          <w:vAlign w:val="center"/>
        </w:tcPr>
        <w:p w14:paraId="49CB4DAA" w14:textId="77777777" w:rsidR="00470624" w:rsidRPr="00F46CF3" w:rsidRDefault="00470624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F46CF3">
            <w:rPr>
              <w:rFonts w:ascii="Arial" w:hAnsi="Arial" w:cs="Arial"/>
              <w:sz w:val="28"/>
              <w:szCs w:val="28"/>
            </w:rPr>
            <w:t>版</w:t>
          </w:r>
          <w:r>
            <w:rPr>
              <w:rFonts w:ascii="Arial" w:hAnsi="Arial" w:cs="Arial" w:hint="eastAsia"/>
              <w:sz w:val="28"/>
              <w:szCs w:val="28"/>
            </w:rPr>
            <w:t>次</w:t>
          </w:r>
        </w:p>
      </w:tc>
      <w:tc>
        <w:tcPr>
          <w:tcW w:w="1453" w:type="dxa"/>
          <w:vAlign w:val="center"/>
        </w:tcPr>
        <w:p w14:paraId="176F5537" w14:textId="31CDECEF" w:rsidR="00470624" w:rsidRPr="00C12061" w:rsidRDefault="0082274D" w:rsidP="00B03A2A">
          <w:pPr>
            <w:pStyle w:val="a9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rFonts w:hint="eastAsia"/>
              <w:sz w:val="28"/>
              <w:szCs w:val="28"/>
            </w:rPr>
            <w:t>3</w:t>
          </w:r>
          <w:r w:rsidR="00B11E9D">
            <w:rPr>
              <w:sz w:val="28"/>
              <w:szCs w:val="28"/>
            </w:rPr>
            <w:t>.0</w:t>
          </w:r>
        </w:p>
      </w:tc>
    </w:tr>
  </w:tbl>
  <w:p w14:paraId="148D376F" w14:textId="77777777" w:rsidR="00470624" w:rsidRPr="00F46CF3" w:rsidRDefault="00470624" w:rsidP="00DA00D7">
    <w:pPr>
      <w:pStyle w:val="a9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09F7"/>
    <w:multiLevelType w:val="hybridMultilevel"/>
    <w:tmpl w:val="8A86B8AE"/>
    <w:lvl w:ilvl="0" w:tplc="18E21286">
      <w:start w:val="1"/>
      <w:numFmt w:val="taiwaneseCountingThousand"/>
      <w:lvlText w:val="%1、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1" w:tplc="277E54D2">
      <w:start w:val="1"/>
      <w:numFmt w:val="taiwaneseCountingThousand"/>
      <w:lvlText w:val="（%2）"/>
      <w:lvlJc w:val="left"/>
      <w:pPr>
        <w:tabs>
          <w:tab w:val="num" w:pos="2016"/>
        </w:tabs>
        <w:ind w:left="1656" w:hanging="360"/>
      </w:pPr>
      <w:rPr>
        <w:rFonts w:hint="eastAsia"/>
      </w:rPr>
    </w:lvl>
    <w:lvl w:ilvl="2" w:tplc="DF82132C">
      <w:start w:val="1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eastAsia"/>
        <w:b w:val="0"/>
      </w:rPr>
    </w:lvl>
    <w:lvl w:ilvl="3" w:tplc="87BCD7F8">
      <w:start w:val="1"/>
      <w:numFmt w:val="decimal"/>
      <w:lvlText w:val="(%4)"/>
      <w:lvlJc w:val="left"/>
      <w:pPr>
        <w:tabs>
          <w:tab w:val="num" w:pos="3096"/>
        </w:tabs>
        <w:ind w:left="3096" w:hanging="360"/>
      </w:pPr>
      <w:rPr>
        <w:rFonts w:hint="eastAsia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 w15:restartNumberingAfterBreak="0">
    <w:nsid w:val="280A3706"/>
    <w:multiLevelType w:val="hybridMultilevel"/>
    <w:tmpl w:val="9872B280"/>
    <w:lvl w:ilvl="0" w:tplc="AF5858AA">
      <w:start w:val="1"/>
      <w:numFmt w:val="taiwaneseCountingThousand"/>
      <w:lvlText w:val="第%1條、"/>
      <w:lvlJc w:val="left"/>
      <w:pPr>
        <w:tabs>
          <w:tab w:val="num" w:pos="4199"/>
        </w:tabs>
        <w:ind w:left="4199" w:hanging="1080"/>
      </w:pPr>
      <w:rPr>
        <w:rFonts w:hint="default"/>
      </w:rPr>
    </w:lvl>
    <w:lvl w:ilvl="1" w:tplc="894805E0">
      <w:start w:val="1"/>
      <w:numFmt w:val="decimal"/>
      <w:lvlText w:val="%2."/>
      <w:lvlJc w:val="left"/>
      <w:pPr>
        <w:tabs>
          <w:tab w:val="num" w:pos="3959"/>
        </w:tabs>
        <w:ind w:left="3959" w:hanging="360"/>
      </w:pPr>
      <w:rPr>
        <w:rFonts w:ascii="Times New Roman" w:eastAsia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59"/>
        </w:tabs>
        <w:ind w:left="45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39"/>
        </w:tabs>
        <w:ind w:left="50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519"/>
        </w:tabs>
        <w:ind w:left="55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99"/>
        </w:tabs>
        <w:ind w:left="59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79"/>
        </w:tabs>
        <w:ind w:left="64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959"/>
        </w:tabs>
        <w:ind w:left="69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39"/>
        </w:tabs>
        <w:ind w:left="7439" w:hanging="480"/>
      </w:pPr>
    </w:lvl>
  </w:abstractNum>
  <w:abstractNum w:abstractNumId="2" w15:restartNumberingAfterBreak="0">
    <w:nsid w:val="2BB33076"/>
    <w:multiLevelType w:val="hybridMultilevel"/>
    <w:tmpl w:val="DFD0CC30"/>
    <w:lvl w:ilvl="0" w:tplc="3F7E2B6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1171F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4" w15:restartNumberingAfterBreak="0">
    <w:nsid w:val="37DE0338"/>
    <w:multiLevelType w:val="multilevel"/>
    <w:tmpl w:val="D80AAC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BB54A0D"/>
    <w:multiLevelType w:val="hybridMultilevel"/>
    <w:tmpl w:val="565C707A"/>
    <w:lvl w:ilvl="0" w:tplc="6DA2404E">
      <w:start w:val="1"/>
      <w:numFmt w:val="decimal"/>
      <w:lvlText w:val="%1."/>
      <w:lvlJc w:val="left"/>
      <w:pPr>
        <w:ind w:left="991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1" w:hanging="480"/>
      </w:pPr>
    </w:lvl>
    <w:lvl w:ilvl="2" w:tplc="0409001B" w:tentative="1">
      <w:start w:val="1"/>
      <w:numFmt w:val="lowerRoman"/>
      <w:lvlText w:val="%3."/>
      <w:lvlJc w:val="right"/>
      <w:pPr>
        <w:ind w:left="2071" w:hanging="480"/>
      </w:pPr>
    </w:lvl>
    <w:lvl w:ilvl="3" w:tplc="0409000F" w:tentative="1">
      <w:start w:val="1"/>
      <w:numFmt w:val="decimal"/>
      <w:lvlText w:val="%4."/>
      <w:lvlJc w:val="left"/>
      <w:pPr>
        <w:ind w:left="25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1" w:hanging="480"/>
      </w:pPr>
    </w:lvl>
    <w:lvl w:ilvl="5" w:tplc="0409001B" w:tentative="1">
      <w:start w:val="1"/>
      <w:numFmt w:val="lowerRoman"/>
      <w:lvlText w:val="%6."/>
      <w:lvlJc w:val="right"/>
      <w:pPr>
        <w:ind w:left="3511" w:hanging="480"/>
      </w:pPr>
    </w:lvl>
    <w:lvl w:ilvl="6" w:tplc="0409000F" w:tentative="1">
      <w:start w:val="1"/>
      <w:numFmt w:val="decimal"/>
      <w:lvlText w:val="%7."/>
      <w:lvlJc w:val="left"/>
      <w:pPr>
        <w:ind w:left="39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1" w:hanging="480"/>
      </w:pPr>
    </w:lvl>
    <w:lvl w:ilvl="8" w:tplc="0409001B" w:tentative="1">
      <w:start w:val="1"/>
      <w:numFmt w:val="lowerRoman"/>
      <w:lvlText w:val="%9."/>
      <w:lvlJc w:val="right"/>
      <w:pPr>
        <w:ind w:left="4951" w:hanging="480"/>
      </w:pPr>
    </w:lvl>
  </w:abstractNum>
  <w:abstractNum w:abstractNumId="6" w15:restartNumberingAfterBreak="0">
    <w:nsid w:val="3E545CC0"/>
    <w:multiLevelType w:val="hybridMultilevel"/>
    <w:tmpl w:val="DA6C0CBA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3AD0590"/>
    <w:multiLevelType w:val="hybridMultilevel"/>
    <w:tmpl w:val="81B09F0A"/>
    <w:lvl w:ilvl="0" w:tplc="EB8C1BF6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A8B49F4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526404C2"/>
    <w:multiLevelType w:val="hybridMultilevel"/>
    <w:tmpl w:val="5FE41D6E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4B5FD3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6902084"/>
    <w:multiLevelType w:val="hybridMultilevel"/>
    <w:tmpl w:val="655CD1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8C37322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6BF699E"/>
    <w:multiLevelType w:val="hybridMultilevel"/>
    <w:tmpl w:val="A39075AA"/>
    <w:lvl w:ilvl="0" w:tplc="81C263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A591C53"/>
    <w:multiLevelType w:val="hybridMultilevel"/>
    <w:tmpl w:val="C5E69D9A"/>
    <w:lvl w:ilvl="0" w:tplc="C1E61694">
      <w:start w:val="1"/>
      <w:numFmt w:val="bullet"/>
      <w:lvlText w:val=""/>
      <w:lvlJc w:val="left"/>
      <w:pPr>
        <w:tabs>
          <w:tab w:val="num" w:pos="170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B310FFB"/>
    <w:multiLevelType w:val="multilevel"/>
    <w:tmpl w:val="84AC5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7"/>
  </w:num>
  <w:num w:numId="5">
    <w:abstractNumId w:val="14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11"/>
  </w:num>
  <w:num w:numId="11">
    <w:abstractNumId w:val="9"/>
  </w:num>
  <w:num w:numId="12">
    <w:abstractNumId w:val="13"/>
  </w:num>
  <w:num w:numId="13">
    <w:abstractNumId w:val="12"/>
  </w:num>
  <w:num w:numId="14">
    <w:abstractNumId w:val="2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0D7"/>
    <w:rsid w:val="00007BA9"/>
    <w:rsid w:val="000250CB"/>
    <w:rsid w:val="00040DB6"/>
    <w:rsid w:val="000457F4"/>
    <w:rsid w:val="000600A1"/>
    <w:rsid w:val="00073B5C"/>
    <w:rsid w:val="000822CA"/>
    <w:rsid w:val="00087052"/>
    <w:rsid w:val="000B287D"/>
    <w:rsid w:val="000B6A4B"/>
    <w:rsid w:val="000B7C4C"/>
    <w:rsid w:val="000C42E8"/>
    <w:rsid w:val="000D328A"/>
    <w:rsid w:val="000E4271"/>
    <w:rsid w:val="000F6446"/>
    <w:rsid w:val="001050C8"/>
    <w:rsid w:val="00117E30"/>
    <w:rsid w:val="001848D1"/>
    <w:rsid w:val="00187352"/>
    <w:rsid w:val="001D3842"/>
    <w:rsid w:val="001E3555"/>
    <w:rsid w:val="001E3F1B"/>
    <w:rsid w:val="001F301C"/>
    <w:rsid w:val="001F6EC3"/>
    <w:rsid w:val="00213DC4"/>
    <w:rsid w:val="002362B4"/>
    <w:rsid w:val="00242D7D"/>
    <w:rsid w:val="002635DF"/>
    <w:rsid w:val="00264442"/>
    <w:rsid w:val="00272BDF"/>
    <w:rsid w:val="00276A27"/>
    <w:rsid w:val="00281D15"/>
    <w:rsid w:val="002A1DBC"/>
    <w:rsid w:val="002A1F65"/>
    <w:rsid w:val="002B2032"/>
    <w:rsid w:val="002D1AD9"/>
    <w:rsid w:val="002D5D53"/>
    <w:rsid w:val="002E66E7"/>
    <w:rsid w:val="002F248C"/>
    <w:rsid w:val="002F4745"/>
    <w:rsid w:val="002F60DC"/>
    <w:rsid w:val="002F6515"/>
    <w:rsid w:val="002F707A"/>
    <w:rsid w:val="003450E4"/>
    <w:rsid w:val="00346402"/>
    <w:rsid w:val="00351CA2"/>
    <w:rsid w:val="00365C75"/>
    <w:rsid w:val="00367FAE"/>
    <w:rsid w:val="00381F04"/>
    <w:rsid w:val="00395437"/>
    <w:rsid w:val="00397DFD"/>
    <w:rsid w:val="003A1F5F"/>
    <w:rsid w:val="003A56D1"/>
    <w:rsid w:val="003B6990"/>
    <w:rsid w:val="003C7EA0"/>
    <w:rsid w:val="003E058C"/>
    <w:rsid w:val="00453BE6"/>
    <w:rsid w:val="00454FFE"/>
    <w:rsid w:val="0046547F"/>
    <w:rsid w:val="00470624"/>
    <w:rsid w:val="00470F10"/>
    <w:rsid w:val="0047466A"/>
    <w:rsid w:val="0049075F"/>
    <w:rsid w:val="00492B76"/>
    <w:rsid w:val="004A3213"/>
    <w:rsid w:val="004B2101"/>
    <w:rsid w:val="004D50F7"/>
    <w:rsid w:val="004D6164"/>
    <w:rsid w:val="004D6577"/>
    <w:rsid w:val="004E41A2"/>
    <w:rsid w:val="004F5351"/>
    <w:rsid w:val="0050643E"/>
    <w:rsid w:val="00527C0E"/>
    <w:rsid w:val="005340FF"/>
    <w:rsid w:val="00542B09"/>
    <w:rsid w:val="005658AD"/>
    <w:rsid w:val="00577D0A"/>
    <w:rsid w:val="00592B9E"/>
    <w:rsid w:val="005930B8"/>
    <w:rsid w:val="005E2B19"/>
    <w:rsid w:val="006035FC"/>
    <w:rsid w:val="006147EC"/>
    <w:rsid w:val="00633716"/>
    <w:rsid w:val="00640EC2"/>
    <w:rsid w:val="00646CF1"/>
    <w:rsid w:val="00651BD5"/>
    <w:rsid w:val="0065343F"/>
    <w:rsid w:val="0065502C"/>
    <w:rsid w:val="00677CBE"/>
    <w:rsid w:val="00686951"/>
    <w:rsid w:val="006A64D6"/>
    <w:rsid w:val="006C30AD"/>
    <w:rsid w:val="006D5391"/>
    <w:rsid w:val="006D5C75"/>
    <w:rsid w:val="00702790"/>
    <w:rsid w:val="00706C6F"/>
    <w:rsid w:val="0073300D"/>
    <w:rsid w:val="00762A6A"/>
    <w:rsid w:val="007723C1"/>
    <w:rsid w:val="00780B44"/>
    <w:rsid w:val="00784837"/>
    <w:rsid w:val="007A62D2"/>
    <w:rsid w:val="007C01F8"/>
    <w:rsid w:val="007C254B"/>
    <w:rsid w:val="007E259A"/>
    <w:rsid w:val="007F4C0E"/>
    <w:rsid w:val="0082274D"/>
    <w:rsid w:val="008242A7"/>
    <w:rsid w:val="00824932"/>
    <w:rsid w:val="008A143E"/>
    <w:rsid w:val="008B64B3"/>
    <w:rsid w:val="008D3F86"/>
    <w:rsid w:val="008E5859"/>
    <w:rsid w:val="008E5BFE"/>
    <w:rsid w:val="00916002"/>
    <w:rsid w:val="00922EF9"/>
    <w:rsid w:val="00923A69"/>
    <w:rsid w:val="00961FD5"/>
    <w:rsid w:val="009729C9"/>
    <w:rsid w:val="009772DB"/>
    <w:rsid w:val="00981B9F"/>
    <w:rsid w:val="009846AE"/>
    <w:rsid w:val="00987C64"/>
    <w:rsid w:val="0099003D"/>
    <w:rsid w:val="009E0956"/>
    <w:rsid w:val="00A060E9"/>
    <w:rsid w:val="00A15DDA"/>
    <w:rsid w:val="00A454D6"/>
    <w:rsid w:val="00A508A2"/>
    <w:rsid w:val="00A7137C"/>
    <w:rsid w:val="00A75F45"/>
    <w:rsid w:val="00AB6629"/>
    <w:rsid w:val="00AC2858"/>
    <w:rsid w:val="00B03A2A"/>
    <w:rsid w:val="00B069EB"/>
    <w:rsid w:val="00B11E9D"/>
    <w:rsid w:val="00B36383"/>
    <w:rsid w:val="00B406D1"/>
    <w:rsid w:val="00B43680"/>
    <w:rsid w:val="00B5712D"/>
    <w:rsid w:val="00B66492"/>
    <w:rsid w:val="00BA4064"/>
    <w:rsid w:val="00BD4758"/>
    <w:rsid w:val="00BD5FDC"/>
    <w:rsid w:val="00C0194F"/>
    <w:rsid w:val="00C0645E"/>
    <w:rsid w:val="00C06CB8"/>
    <w:rsid w:val="00C12061"/>
    <w:rsid w:val="00C168F2"/>
    <w:rsid w:val="00C603B4"/>
    <w:rsid w:val="00C80312"/>
    <w:rsid w:val="00CB1519"/>
    <w:rsid w:val="00CC1141"/>
    <w:rsid w:val="00CD2018"/>
    <w:rsid w:val="00CD6014"/>
    <w:rsid w:val="00D04243"/>
    <w:rsid w:val="00D11774"/>
    <w:rsid w:val="00D16964"/>
    <w:rsid w:val="00D17296"/>
    <w:rsid w:val="00D46B33"/>
    <w:rsid w:val="00D61BBA"/>
    <w:rsid w:val="00D62C30"/>
    <w:rsid w:val="00D72EA9"/>
    <w:rsid w:val="00DA00D7"/>
    <w:rsid w:val="00DB47B4"/>
    <w:rsid w:val="00DB68FF"/>
    <w:rsid w:val="00DC65B1"/>
    <w:rsid w:val="00DE5FE0"/>
    <w:rsid w:val="00E01606"/>
    <w:rsid w:val="00E06283"/>
    <w:rsid w:val="00E07C3B"/>
    <w:rsid w:val="00E45A91"/>
    <w:rsid w:val="00E5064F"/>
    <w:rsid w:val="00E61AAF"/>
    <w:rsid w:val="00E712B9"/>
    <w:rsid w:val="00E712D2"/>
    <w:rsid w:val="00E8208E"/>
    <w:rsid w:val="00E95F4A"/>
    <w:rsid w:val="00EA15B8"/>
    <w:rsid w:val="00EA29EA"/>
    <w:rsid w:val="00EB4A39"/>
    <w:rsid w:val="00ED003B"/>
    <w:rsid w:val="00EE7E7B"/>
    <w:rsid w:val="00EF0C3B"/>
    <w:rsid w:val="00F10107"/>
    <w:rsid w:val="00F14291"/>
    <w:rsid w:val="00F172A0"/>
    <w:rsid w:val="00F46CF3"/>
    <w:rsid w:val="00F4730D"/>
    <w:rsid w:val="00F50FBA"/>
    <w:rsid w:val="00F529F4"/>
    <w:rsid w:val="00F66E43"/>
    <w:rsid w:val="00F70789"/>
    <w:rsid w:val="00F71E76"/>
    <w:rsid w:val="00F77CB5"/>
    <w:rsid w:val="00F80235"/>
    <w:rsid w:val="00F82870"/>
    <w:rsid w:val="00FA649D"/>
    <w:rsid w:val="00FB15AE"/>
    <w:rsid w:val="00FC4C97"/>
    <w:rsid w:val="00FD6518"/>
    <w:rsid w:val="00FF1BDF"/>
    <w:rsid w:val="00FF6695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016E0F"/>
  <w15:docId w15:val="{BB7BC57B-B0AB-44FB-97AA-5D0C8297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1E76"/>
    <w:rPr>
      <w:rFonts w:eastAsia="標楷體"/>
      <w:sz w:val="24"/>
      <w:szCs w:val="24"/>
    </w:rPr>
  </w:style>
  <w:style w:type="paragraph" w:styleId="1">
    <w:name w:val="heading 1"/>
    <w:basedOn w:val="a"/>
    <w:next w:val="a"/>
    <w:link w:val="10"/>
    <w:qFormat/>
    <w:rsid w:val="00DA00D7"/>
    <w:pPr>
      <w:keepNext/>
      <w:spacing w:before="180" w:after="180" w:line="720" w:lineRule="auto"/>
      <w:outlineLvl w:val="0"/>
    </w:pPr>
    <w:rPr>
      <w:bCs/>
      <w:kern w:val="52"/>
      <w:sz w:val="28"/>
      <w:szCs w:val="28"/>
    </w:rPr>
  </w:style>
  <w:style w:type="paragraph" w:styleId="2">
    <w:name w:val="heading 2"/>
    <w:basedOn w:val="a"/>
    <w:next w:val="a"/>
    <w:qFormat/>
    <w:rsid w:val="00DA00D7"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00D7"/>
    <w:pPr>
      <w:jc w:val="both"/>
    </w:pPr>
  </w:style>
  <w:style w:type="paragraph" w:styleId="3">
    <w:name w:val="Body Text Indent 3"/>
    <w:basedOn w:val="a"/>
    <w:rsid w:val="00DA00D7"/>
    <w:pPr>
      <w:ind w:left="360"/>
    </w:pPr>
  </w:style>
  <w:style w:type="paragraph" w:styleId="11">
    <w:name w:val="toc 1"/>
    <w:basedOn w:val="a"/>
    <w:next w:val="a"/>
    <w:autoRedefine/>
    <w:semiHidden/>
    <w:rsid w:val="00DA00D7"/>
  </w:style>
  <w:style w:type="character" w:styleId="a4">
    <w:name w:val="Hyperlink"/>
    <w:basedOn w:val="a0"/>
    <w:rsid w:val="00DA00D7"/>
    <w:rPr>
      <w:color w:val="0000FF"/>
      <w:u w:val="single"/>
    </w:rPr>
  </w:style>
  <w:style w:type="paragraph" w:styleId="a5">
    <w:name w:val="annotation text"/>
    <w:basedOn w:val="a"/>
    <w:semiHidden/>
    <w:rsid w:val="00DA00D7"/>
    <w:pPr>
      <w:adjustRightInd w:val="0"/>
      <w:spacing w:line="360" w:lineRule="atLeast"/>
      <w:textAlignment w:val="baseline"/>
    </w:pPr>
    <w:rPr>
      <w:rFonts w:ascii="標楷體" w:hAnsi="標楷體"/>
      <w:sz w:val="28"/>
      <w:szCs w:val="20"/>
    </w:rPr>
  </w:style>
  <w:style w:type="table" w:styleId="a6">
    <w:name w:val="Table Grid"/>
    <w:basedOn w:val="a1"/>
    <w:rsid w:val="00DA00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A00D7"/>
  </w:style>
  <w:style w:type="paragraph" w:styleId="a9">
    <w:name w:val="header"/>
    <w:basedOn w:val="a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semiHidden/>
    <w:rsid w:val="00DA00D7"/>
    <w:rPr>
      <w:rFonts w:ascii="Arial" w:hAnsi="Arial"/>
      <w:sz w:val="18"/>
      <w:szCs w:val="18"/>
    </w:rPr>
  </w:style>
  <w:style w:type="character" w:customStyle="1" w:styleId="10">
    <w:name w:val="標題 1 字元"/>
    <w:basedOn w:val="a0"/>
    <w:link w:val="1"/>
    <w:rsid w:val="00DA00D7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b">
    <w:name w:val="雙桿標題"/>
    <w:basedOn w:val="a"/>
    <w:rsid w:val="00DA00D7"/>
    <w:pPr>
      <w:adjustRightInd w:val="0"/>
      <w:spacing w:before="60" w:after="200"/>
      <w:jc w:val="center"/>
      <w:textAlignment w:val="baseline"/>
    </w:pPr>
    <w:rPr>
      <w:b/>
      <w:spacing w:val="40"/>
      <w:sz w:val="40"/>
      <w:szCs w:val="20"/>
      <w:u w:val="double"/>
    </w:rPr>
  </w:style>
  <w:style w:type="paragraph" w:customStyle="1" w:styleId="ac">
    <w:name w:val="文件名稱"/>
    <w:basedOn w:val="a"/>
    <w:rsid w:val="00633716"/>
    <w:pPr>
      <w:spacing w:line="360" w:lineRule="auto"/>
      <w:jc w:val="center"/>
    </w:pPr>
    <w:rPr>
      <w:bCs/>
      <w:sz w:val="48"/>
    </w:rPr>
  </w:style>
  <w:style w:type="paragraph" w:styleId="ad">
    <w:name w:val="Salutation"/>
    <w:basedOn w:val="a"/>
    <w:next w:val="a"/>
    <w:link w:val="ae"/>
    <w:rsid w:val="00A15DDA"/>
    <w:rPr>
      <w:rFonts w:ascii="標楷體" w:hAnsi="標楷體" w:cs="DFKaiShu-SB-Estd-BF"/>
      <w:sz w:val="28"/>
      <w:szCs w:val="28"/>
    </w:rPr>
  </w:style>
  <w:style w:type="character" w:customStyle="1" w:styleId="ae">
    <w:name w:val="問候 字元"/>
    <w:basedOn w:val="a0"/>
    <w:link w:val="ad"/>
    <w:rsid w:val="00A15DDA"/>
    <w:rPr>
      <w:rFonts w:ascii="標楷體" w:eastAsia="標楷體" w:hAnsi="標楷體" w:cs="DFKaiShu-SB-Estd-BF"/>
      <w:sz w:val="28"/>
      <w:szCs w:val="28"/>
    </w:rPr>
  </w:style>
  <w:style w:type="paragraph" w:customStyle="1" w:styleId="Default">
    <w:name w:val="Default"/>
    <w:rsid w:val="004D616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1">
    <w:name w:val="st1"/>
    <w:basedOn w:val="a0"/>
    <w:rsid w:val="007E2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CED2313DA67A04ABD48C49E979C6B14" ma:contentTypeVersion="0" ma:contentTypeDescription="建立新的文件。" ma:contentTypeScope="" ma:versionID="f12ead95ab22aa32fb8993a704db375f">
  <xsd:schema xmlns:xsd="http://www.w3.org/2001/XMLSchema" xmlns:xs="http://www.w3.org/2001/XMLSchema" xmlns:p="http://schemas.microsoft.com/office/2006/metadata/properties" xmlns:ns2="3a32df1b-c699-4e5e-8737-058454d31b22" targetNamespace="http://schemas.microsoft.com/office/2006/metadata/properties" ma:root="true" ma:fieldsID="db2280d7a4d5b26251c71799f004ca74" ns2:_="">
    <xsd:import namespace="3a32df1b-c699-4e5e-8737-058454d31b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2df1b-c699-4e5e-8737-058454d31b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7F0704-D4BA-464D-A2E7-60091B074F5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1A7C7B-2AE8-4744-AD6B-60A8BC642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44FCE-B199-4829-BFAC-3062518256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169F98-0438-40B6-A517-C6B99B7E8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32df1b-c699-4e5e-8737-058454d31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588</Characters>
  <Application>Microsoft Office Word</Application>
  <DocSecurity>0</DocSecurity>
  <Lines>4</Lines>
  <Paragraphs>1</Paragraphs>
  <ScaleCrop>false</ScaleCrop>
  <Company>NII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保密切結書</dc:title>
  <dc:subject/>
  <dc:creator>mingling</dc:creator>
  <cp:keywords/>
  <dc:description/>
  <cp:lastModifiedBy>yafang</cp:lastModifiedBy>
  <cp:revision>27</cp:revision>
  <cp:lastPrinted>2020-03-24T07:20:00Z</cp:lastPrinted>
  <dcterms:created xsi:type="dcterms:W3CDTF">2020-12-07T06:09:00Z</dcterms:created>
  <dcterms:modified xsi:type="dcterms:W3CDTF">2021-06-30T01:15:00Z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0x0101000CED2313DA67A04ABD48C49E979C6B14</vt:lpwstr>
  </property>
</Properties>
</file>